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asciiTheme="minorEastAsia" w:hAnsiTheme="minorEastAsia" w:eastAsiaTheme="minorEastAsia"/>
          <w:b/>
          <w:sz w:val="44"/>
          <w:szCs w:val="44"/>
        </w:rPr>
        <w:t>实验</w:t>
      </w:r>
      <w:r>
        <w:rPr>
          <w:rFonts w:hint="eastAsia" w:asciiTheme="minorEastAsia" w:hAnsiTheme="minorEastAsia" w:eastAsiaTheme="minorEastAsia"/>
          <w:b/>
          <w:sz w:val="44"/>
          <w:szCs w:val="44"/>
        </w:rPr>
        <w:t>五</w:t>
      </w:r>
      <w:r>
        <w:rPr>
          <w:rFonts w:asciiTheme="minorEastAsia" w:hAnsiTheme="minorEastAsia" w:eastAsiaTheme="minorEastAsia"/>
          <w:b/>
          <w:sz w:val="44"/>
          <w:szCs w:val="44"/>
        </w:rPr>
        <w:t xml:space="preserve"> </w:t>
      </w:r>
      <w:r>
        <w:rPr>
          <w:rFonts w:hint="eastAsia" w:asciiTheme="minorEastAsia" w:hAnsiTheme="minorEastAsia" w:eastAsiaTheme="minorEastAsia"/>
          <w:b/>
          <w:sz w:val="44"/>
          <w:szCs w:val="44"/>
        </w:rPr>
        <w:t>移</w:t>
      </w:r>
      <w:r>
        <w:rPr>
          <w:rFonts w:asciiTheme="minorEastAsia" w:hAnsiTheme="minorEastAsia" w:eastAsiaTheme="minorEastAsia"/>
          <w:b/>
          <w:sz w:val="44"/>
          <w:szCs w:val="44"/>
        </w:rPr>
        <w:t>动云</w:t>
      </w:r>
      <w:r>
        <w:rPr>
          <w:rFonts w:hint="eastAsia" w:asciiTheme="minorEastAsia" w:hAnsiTheme="minorEastAsia" w:eastAsiaTheme="minorEastAsia"/>
          <w:b/>
          <w:sz w:val="44"/>
          <w:szCs w:val="44"/>
        </w:rPr>
        <w:t>应</w:t>
      </w:r>
      <w:r>
        <w:rPr>
          <w:rFonts w:asciiTheme="minorEastAsia" w:hAnsiTheme="minorEastAsia" w:eastAsiaTheme="minorEastAsia"/>
          <w:b/>
          <w:sz w:val="44"/>
          <w:szCs w:val="44"/>
        </w:rPr>
        <w:t>用</w:t>
      </w:r>
    </w:p>
    <w:p>
      <w:pPr>
        <w:outlineLvl w:val="0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outlineLvl w:val="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实验概要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 xml:space="preserve">    </w:t>
      </w:r>
      <w:r>
        <w:rPr>
          <w:rFonts w:hint="eastAsia" w:asciiTheme="minorEastAsia" w:hAnsiTheme="minorEastAsia" w:eastAsiaTheme="minorEastAsia"/>
          <w:sz w:val="28"/>
          <w:szCs w:val="28"/>
        </w:rPr>
        <w:t>移</w:t>
      </w:r>
      <w:r>
        <w:rPr>
          <w:rFonts w:asciiTheme="minorEastAsia" w:hAnsiTheme="minorEastAsia" w:eastAsiaTheme="minorEastAsia"/>
          <w:sz w:val="28"/>
          <w:szCs w:val="28"/>
        </w:rPr>
        <w:t>动云是中国移动面向政企、</w:t>
      </w:r>
      <w:r>
        <w:rPr>
          <w:rFonts w:hint="eastAsia" w:asciiTheme="minorEastAsia" w:hAnsiTheme="minorEastAsia" w:eastAsiaTheme="minorEastAsia"/>
          <w:sz w:val="28"/>
          <w:szCs w:val="28"/>
        </w:rPr>
        <w:t>事业</w:t>
      </w:r>
      <w:r>
        <w:rPr>
          <w:rFonts w:asciiTheme="minorEastAsia" w:hAnsiTheme="minorEastAsia" w:eastAsiaTheme="minorEastAsia"/>
          <w:sz w:val="28"/>
          <w:szCs w:val="28"/>
        </w:rPr>
        <w:t>单位、</w:t>
      </w:r>
      <w:r>
        <w:rPr>
          <w:rFonts w:hint="eastAsia" w:asciiTheme="minorEastAsia" w:hAnsiTheme="minorEastAsia" w:eastAsiaTheme="minorEastAsia"/>
          <w:sz w:val="28"/>
          <w:szCs w:val="28"/>
        </w:rPr>
        <w:t>开</w:t>
      </w:r>
      <w:r>
        <w:rPr>
          <w:rFonts w:asciiTheme="minorEastAsia" w:hAnsiTheme="minorEastAsia" w:eastAsiaTheme="minorEastAsia"/>
          <w:sz w:val="28"/>
          <w:szCs w:val="28"/>
        </w:rPr>
        <w:t>发者等用户推出的基于云计算技术，</w:t>
      </w:r>
      <w:r>
        <w:rPr>
          <w:rFonts w:hint="eastAsia" w:asciiTheme="minorEastAsia" w:hAnsiTheme="minorEastAsia" w:eastAsiaTheme="minorEastAsia"/>
          <w:sz w:val="28"/>
          <w:szCs w:val="28"/>
        </w:rPr>
        <w:t>采</w:t>
      </w:r>
      <w:r>
        <w:rPr>
          <w:rFonts w:asciiTheme="minorEastAsia" w:hAnsiTheme="minorEastAsia" w:eastAsiaTheme="minorEastAsia"/>
          <w:sz w:val="28"/>
          <w:szCs w:val="28"/>
        </w:rPr>
        <w:t>用</w:t>
      </w:r>
      <w:r>
        <w:rPr>
          <w:rFonts w:hint="eastAsia" w:asciiTheme="minorEastAsia" w:hAnsiTheme="minorEastAsia" w:eastAsiaTheme="minorEastAsia"/>
          <w:sz w:val="28"/>
          <w:szCs w:val="28"/>
        </w:rPr>
        <w:t>互</w:t>
      </w:r>
      <w:r>
        <w:rPr>
          <w:rFonts w:asciiTheme="minorEastAsia" w:hAnsiTheme="minorEastAsia" w:eastAsiaTheme="minorEastAsia"/>
          <w:sz w:val="28"/>
          <w:szCs w:val="28"/>
        </w:rPr>
        <w:t>联网模式，</w:t>
      </w:r>
      <w:r>
        <w:rPr>
          <w:rFonts w:hint="eastAsia" w:asciiTheme="minorEastAsia" w:hAnsiTheme="minorEastAsia" w:eastAsiaTheme="minorEastAsia"/>
          <w:sz w:val="28"/>
          <w:szCs w:val="28"/>
        </w:rPr>
        <w:t>提</w:t>
      </w:r>
      <w:r>
        <w:rPr>
          <w:rFonts w:asciiTheme="minorEastAsia" w:hAnsiTheme="minorEastAsia" w:eastAsiaTheme="minorEastAsia"/>
          <w:sz w:val="28"/>
          <w:szCs w:val="28"/>
        </w:rPr>
        <w:t>供基础资源、</w:t>
      </w:r>
      <w:r>
        <w:rPr>
          <w:rFonts w:hint="eastAsia" w:asciiTheme="minorEastAsia" w:hAnsiTheme="minorEastAsia" w:eastAsiaTheme="minorEastAsia"/>
          <w:sz w:val="28"/>
          <w:szCs w:val="28"/>
        </w:rPr>
        <w:t>平</w:t>
      </w:r>
      <w:r>
        <w:rPr>
          <w:rFonts w:asciiTheme="minorEastAsia" w:hAnsiTheme="minorEastAsia" w:eastAsiaTheme="minorEastAsia"/>
          <w:sz w:val="28"/>
          <w:szCs w:val="28"/>
        </w:rPr>
        <w:t>台能力、</w:t>
      </w:r>
      <w:r>
        <w:rPr>
          <w:rFonts w:hint="eastAsia" w:asciiTheme="minorEastAsia" w:hAnsiTheme="minorEastAsia" w:eastAsiaTheme="minorEastAsia"/>
          <w:sz w:val="28"/>
          <w:szCs w:val="28"/>
        </w:rPr>
        <w:t>软</w:t>
      </w:r>
      <w:r>
        <w:rPr>
          <w:rFonts w:asciiTheme="minorEastAsia" w:hAnsiTheme="minorEastAsia" w:eastAsiaTheme="minorEastAsia"/>
          <w:sz w:val="28"/>
          <w:szCs w:val="28"/>
        </w:rPr>
        <w:t>件应用</w:t>
      </w:r>
      <w:r>
        <w:rPr>
          <w:rFonts w:hint="eastAsia" w:asciiTheme="minorEastAsia" w:hAnsiTheme="minorEastAsia" w:eastAsiaTheme="minorEastAsia"/>
          <w:sz w:val="28"/>
          <w:szCs w:val="28"/>
        </w:rPr>
        <w:t>等</w:t>
      </w:r>
      <w:r>
        <w:rPr>
          <w:rFonts w:asciiTheme="minorEastAsia" w:hAnsiTheme="minorEastAsia" w:eastAsiaTheme="minorEastAsia"/>
          <w:sz w:val="28"/>
          <w:szCs w:val="28"/>
        </w:rPr>
        <w:t>服务的业务。用户根据其应用的需要可以按需</w:t>
      </w:r>
      <w:r>
        <w:rPr>
          <w:rFonts w:hint="eastAsia" w:asciiTheme="minorEastAsia" w:hAnsiTheme="minorEastAsia" w:eastAsiaTheme="minorEastAsia"/>
          <w:sz w:val="28"/>
          <w:szCs w:val="28"/>
        </w:rPr>
        <w:t>使</w:t>
      </w:r>
      <w:r>
        <w:rPr>
          <w:rFonts w:asciiTheme="minorEastAsia" w:hAnsiTheme="minorEastAsia" w:eastAsiaTheme="minorEastAsia"/>
          <w:sz w:val="28"/>
          <w:szCs w:val="28"/>
        </w:rPr>
        <w:t>用、</w:t>
      </w:r>
      <w:r>
        <w:rPr>
          <w:rFonts w:hint="eastAsia" w:asciiTheme="minorEastAsia" w:hAnsiTheme="minorEastAsia" w:eastAsiaTheme="minorEastAsia"/>
          <w:sz w:val="28"/>
          <w:szCs w:val="28"/>
        </w:rPr>
        <w:t>按使</w:t>
      </w:r>
      <w:r>
        <w:rPr>
          <w:rFonts w:asciiTheme="minorEastAsia" w:hAnsiTheme="minorEastAsia" w:eastAsiaTheme="minorEastAsia"/>
          <w:sz w:val="28"/>
          <w:szCs w:val="28"/>
        </w:rPr>
        <w:t>用付费。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 xml:space="preserve">     移</w:t>
      </w:r>
      <w:r>
        <w:rPr>
          <w:rFonts w:asciiTheme="minorEastAsia" w:hAnsiTheme="minorEastAsia" w:eastAsiaTheme="minorEastAsia"/>
          <w:sz w:val="28"/>
          <w:szCs w:val="28"/>
        </w:rPr>
        <w:t>动云的产</w:t>
      </w:r>
      <w:r>
        <w:rPr>
          <w:rFonts w:hint="eastAsia" w:asciiTheme="minorEastAsia" w:hAnsiTheme="minorEastAsia" w:eastAsiaTheme="minorEastAsia"/>
          <w:sz w:val="28"/>
          <w:szCs w:val="28"/>
        </w:rPr>
        <w:t>品</w:t>
      </w:r>
      <w:r>
        <w:rPr>
          <w:rFonts w:asciiTheme="minorEastAsia" w:hAnsiTheme="minorEastAsia" w:eastAsiaTheme="minorEastAsia"/>
          <w:sz w:val="28"/>
          <w:szCs w:val="28"/>
        </w:rPr>
        <w:t>包括弹性</w:t>
      </w:r>
      <w:r>
        <w:rPr>
          <w:rFonts w:hint="eastAsia" w:asciiTheme="minorEastAsia" w:hAnsiTheme="minorEastAsia" w:eastAsiaTheme="minorEastAsia"/>
          <w:sz w:val="28"/>
          <w:szCs w:val="28"/>
        </w:rPr>
        <w:t>计</w:t>
      </w:r>
      <w:r>
        <w:rPr>
          <w:rFonts w:asciiTheme="minorEastAsia" w:hAnsiTheme="minorEastAsia" w:eastAsiaTheme="minorEastAsia"/>
          <w:sz w:val="28"/>
          <w:szCs w:val="28"/>
        </w:rPr>
        <w:t>算、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存储、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网络、云安全、</w:t>
      </w:r>
      <w:r>
        <w:rPr>
          <w:rFonts w:hint="eastAsia" w:asciiTheme="minorEastAsia" w:hAnsiTheme="minorEastAsia" w:eastAsiaTheme="minorEastAsia"/>
          <w:sz w:val="28"/>
          <w:szCs w:val="28"/>
        </w:rPr>
        <w:t>数</w:t>
      </w:r>
      <w:r>
        <w:rPr>
          <w:rFonts w:asciiTheme="minorEastAsia" w:hAnsiTheme="minorEastAsia" w:eastAsiaTheme="minorEastAsia"/>
          <w:sz w:val="28"/>
          <w:szCs w:val="28"/>
        </w:rPr>
        <w:t>据</w:t>
      </w:r>
      <w:r>
        <w:rPr>
          <w:rFonts w:hint="eastAsia" w:asciiTheme="minorEastAsia" w:hAnsiTheme="minorEastAsia" w:eastAsiaTheme="minorEastAsia"/>
          <w:sz w:val="28"/>
          <w:szCs w:val="28"/>
        </w:rPr>
        <w:t>库</w:t>
      </w:r>
      <w:r>
        <w:rPr>
          <w:rFonts w:asciiTheme="minorEastAsia" w:hAnsiTheme="minorEastAsia" w:eastAsiaTheme="minorEastAsia"/>
          <w:sz w:val="28"/>
          <w:szCs w:val="28"/>
        </w:rPr>
        <w:t>、管理与监控、通信能力开放、视频</w:t>
      </w:r>
      <w:r>
        <w:rPr>
          <w:rFonts w:hint="eastAsia" w:asciiTheme="minorEastAsia" w:hAnsiTheme="minorEastAsia" w:eastAsiaTheme="minorEastAsia"/>
          <w:sz w:val="28"/>
          <w:szCs w:val="28"/>
        </w:rPr>
        <w:t>服</w:t>
      </w:r>
      <w:r>
        <w:rPr>
          <w:rFonts w:asciiTheme="minorEastAsia" w:hAnsiTheme="minorEastAsia" w:eastAsiaTheme="minorEastAsia"/>
          <w:sz w:val="28"/>
          <w:szCs w:val="28"/>
        </w:rPr>
        <w:t>务、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桌面等。为用户提供一站式云平台服务。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实验目标</w:t>
      </w:r>
    </w:p>
    <w:p>
      <w:p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（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1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了</w:t>
      </w:r>
      <w:r>
        <w:rPr>
          <w:rFonts w:asciiTheme="minorEastAsia" w:hAnsiTheme="minorEastAsia" w:eastAsiaTheme="minorEastAsia"/>
          <w:sz w:val="28"/>
          <w:szCs w:val="28"/>
        </w:rPr>
        <w:t>解</w:t>
      </w:r>
      <w:r>
        <w:rPr>
          <w:rFonts w:hint="eastAsia" w:asciiTheme="minorEastAsia" w:hAnsiTheme="minorEastAsia" w:eastAsiaTheme="minorEastAsia"/>
          <w:sz w:val="28"/>
          <w:szCs w:val="28"/>
        </w:rPr>
        <w:t>移</w:t>
      </w:r>
      <w:r>
        <w:rPr>
          <w:rFonts w:asciiTheme="minorEastAsia" w:hAnsiTheme="minorEastAsia" w:eastAsiaTheme="minorEastAsia"/>
          <w:sz w:val="28"/>
          <w:szCs w:val="28"/>
        </w:rPr>
        <w:t>动云的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服务平台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（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2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体</w:t>
      </w:r>
      <w:r>
        <w:rPr>
          <w:rFonts w:asciiTheme="minorEastAsia" w:hAnsiTheme="minorEastAsia" w:eastAsiaTheme="minorEastAsia"/>
          <w:sz w:val="28"/>
          <w:szCs w:val="28"/>
        </w:rPr>
        <w:t>验</w:t>
      </w:r>
      <w:r>
        <w:rPr>
          <w:rFonts w:hint="eastAsia" w:asciiTheme="minorEastAsia" w:hAnsiTheme="minorEastAsia" w:eastAsiaTheme="minorEastAsia"/>
          <w:sz w:val="28"/>
          <w:szCs w:val="28"/>
        </w:rPr>
        <w:t>移</w:t>
      </w:r>
      <w:r>
        <w:rPr>
          <w:rFonts w:asciiTheme="minorEastAsia" w:hAnsiTheme="minorEastAsia" w:eastAsiaTheme="minorEastAsia"/>
          <w:sz w:val="28"/>
          <w:szCs w:val="28"/>
        </w:rPr>
        <w:t>动云的</w:t>
      </w:r>
      <w:r>
        <w:rPr>
          <w:rFonts w:hint="eastAsia" w:asciiTheme="minorEastAsia" w:hAnsiTheme="minorEastAsia" w:eastAsiaTheme="minorEastAsia"/>
          <w:sz w:val="28"/>
          <w:szCs w:val="28"/>
        </w:rPr>
        <w:t>产</w:t>
      </w:r>
      <w:r>
        <w:rPr>
          <w:rFonts w:asciiTheme="minorEastAsia" w:hAnsiTheme="minorEastAsia" w:eastAsiaTheme="minorEastAsia"/>
          <w:sz w:val="28"/>
          <w:szCs w:val="28"/>
        </w:rPr>
        <w:t>品服务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实验内容</w:t>
      </w:r>
    </w:p>
    <w:p>
      <w:pPr>
        <w:numPr>
          <w:ilvl w:val="0"/>
          <w:numId w:val="2"/>
        </w:num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完成</w:t>
      </w:r>
      <w:r>
        <w:rPr>
          <w:rFonts w:hint="eastAsia" w:asciiTheme="minorEastAsia" w:hAnsiTheme="minorEastAsia" w:eastAsiaTheme="minorEastAsia"/>
          <w:sz w:val="28"/>
          <w:szCs w:val="28"/>
        </w:rPr>
        <w:t>称</w:t>
      </w:r>
      <w:r>
        <w:rPr>
          <w:rFonts w:asciiTheme="minorEastAsia" w:hAnsiTheme="minorEastAsia" w:eastAsiaTheme="minorEastAsia"/>
          <w:sz w:val="28"/>
          <w:szCs w:val="28"/>
        </w:rPr>
        <w:t>动云平台用户的注</w:t>
      </w:r>
      <w:r>
        <w:rPr>
          <w:rFonts w:hint="eastAsia" w:asciiTheme="minorEastAsia" w:hAnsiTheme="minorEastAsia" w:eastAsiaTheme="minorEastAsia"/>
          <w:sz w:val="28"/>
          <w:szCs w:val="28"/>
        </w:rPr>
        <w:t>册</w:t>
      </w:r>
    </w:p>
    <w:p>
      <w:pPr>
        <w:numPr>
          <w:ilvl w:val="0"/>
          <w:numId w:val="2"/>
        </w:num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体</w:t>
      </w:r>
      <w:r>
        <w:rPr>
          <w:rFonts w:asciiTheme="minorEastAsia" w:hAnsiTheme="minorEastAsia" w:eastAsiaTheme="minorEastAsia"/>
          <w:sz w:val="28"/>
          <w:szCs w:val="28"/>
        </w:rPr>
        <w:t>验</w:t>
      </w:r>
      <w:r>
        <w:rPr>
          <w:rFonts w:hint="eastAsia" w:asciiTheme="minorEastAsia" w:hAnsiTheme="minorEastAsia" w:eastAsiaTheme="minorEastAsia"/>
          <w:sz w:val="28"/>
          <w:szCs w:val="28"/>
        </w:rPr>
        <w:t>移</w:t>
      </w:r>
      <w:r>
        <w:rPr>
          <w:rFonts w:asciiTheme="minorEastAsia" w:hAnsiTheme="minorEastAsia" w:eastAsiaTheme="minorEastAsia"/>
          <w:sz w:val="28"/>
          <w:szCs w:val="28"/>
        </w:rPr>
        <w:t>动云平台的应用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环境要求</w:t>
      </w:r>
    </w:p>
    <w:p>
      <w:pPr>
        <w:pStyle w:val="9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云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终端1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台；</w:t>
      </w:r>
    </w:p>
    <w:p>
      <w:pPr>
        <w:pStyle w:val="9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互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联网</w:t>
      </w:r>
    </w:p>
    <w:p>
      <w:pPr>
        <w:pStyle w:val="9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个人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手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机、web终端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实验步骤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步骤一.</w:t>
      </w:r>
      <w:r>
        <w:rPr>
          <w:rFonts w:hint="eastAsia" w:asciiTheme="minorEastAsia" w:hAnsiTheme="minorEastAsia" w:eastAsiaTheme="minorEastAsia"/>
          <w:sz w:val="28"/>
          <w:szCs w:val="28"/>
        </w:rPr>
        <w:t>注</w:t>
      </w:r>
      <w:r>
        <w:rPr>
          <w:rFonts w:asciiTheme="minorEastAsia" w:hAnsiTheme="minorEastAsia" w:eastAsiaTheme="minorEastAsia"/>
          <w:sz w:val="28"/>
          <w:szCs w:val="28"/>
        </w:rPr>
        <w:t>册</w:t>
      </w:r>
      <w:r>
        <w:rPr>
          <w:rFonts w:hint="eastAsia" w:asciiTheme="minorEastAsia" w:hAnsiTheme="minorEastAsia" w:eastAsiaTheme="minorEastAsia"/>
          <w:sz w:val="28"/>
          <w:szCs w:val="28"/>
        </w:rPr>
        <w:t>移动</w:t>
      </w:r>
      <w:r>
        <w:rPr>
          <w:rFonts w:asciiTheme="minorEastAsia" w:hAnsiTheme="minorEastAsia" w:eastAsiaTheme="minorEastAsia"/>
          <w:sz w:val="28"/>
          <w:szCs w:val="28"/>
        </w:rPr>
        <w:t>云账户</w:t>
      </w:r>
    </w:p>
    <w:p>
      <w:pPr>
        <w:spacing w:line="400" w:lineRule="exac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（1）在</w:t>
      </w:r>
      <w:r>
        <w:rPr>
          <w:rFonts w:asciiTheme="minorEastAsia" w:hAnsiTheme="minorEastAsia" w:eastAsiaTheme="minorEastAsia"/>
          <w:sz w:val="28"/>
          <w:szCs w:val="28"/>
        </w:rPr>
        <w:t>浏览器</w:t>
      </w:r>
      <w:r>
        <w:rPr>
          <w:rFonts w:hint="eastAsia" w:asciiTheme="minorEastAsia" w:hAnsiTheme="minorEastAsia" w:eastAsiaTheme="minorEastAsia"/>
          <w:sz w:val="28"/>
          <w:szCs w:val="28"/>
        </w:rPr>
        <w:t>地</w:t>
      </w:r>
      <w:r>
        <w:rPr>
          <w:rFonts w:asciiTheme="minorEastAsia" w:hAnsiTheme="minorEastAsia" w:eastAsiaTheme="minorEastAsia"/>
          <w:sz w:val="28"/>
          <w:szCs w:val="28"/>
        </w:rPr>
        <w:t>址栏上输入http://ecloud.10086.cn，进入到主页面，如下图1-1所示。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715000" cy="33832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移</w:t>
      </w:r>
      <w:r>
        <w:rPr>
          <w:rFonts w:asciiTheme="minorEastAsia" w:hAnsiTheme="minorEastAsia" w:eastAsiaTheme="minorEastAsia"/>
          <w:sz w:val="28"/>
          <w:szCs w:val="28"/>
        </w:rPr>
        <w:t>动云主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</w:t>
      </w:r>
    </w:p>
    <w:p>
      <w:pPr>
        <w:spacing w:line="400" w:lineRule="exact"/>
        <w:ind w:firstLine="560" w:firstLineChars="200"/>
        <w:rPr>
          <w:rFonts w:cs="Arial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（2）点</w:t>
      </w:r>
      <w:r>
        <w:rPr>
          <w:rFonts w:asciiTheme="minorEastAsia" w:hAnsiTheme="minorEastAsia" w:eastAsiaTheme="minorEastAsia"/>
          <w:sz w:val="28"/>
          <w:szCs w:val="28"/>
        </w:rPr>
        <w:t>击</w:t>
      </w:r>
      <w:r>
        <w:rPr>
          <w:rFonts w:hint="eastAsia" w:asciiTheme="minorEastAsia" w:hAnsiTheme="minorEastAsia" w:eastAsiaTheme="minorEastAsia"/>
          <w:sz w:val="28"/>
          <w:szCs w:val="28"/>
        </w:rPr>
        <w:t>“注</w:t>
      </w:r>
      <w:r>
        <w:rPr>
          <w:rFonts w:asciiTheme="minorEastAsia" w:hAnsiTheme="minorEastAsia" w:eastAsiaTheme="minorEastAsia"/>
          <w:sz w:val="28"/>
          <w:szCs w:val="28"/>
        </w:rPr>
        <w:t>册”，进入</w:t>
      </w:r>
      <w:r>
        <w:rPr>
          <w:rFonts w:hint="eastAsia" w:asciiTheme="minorEastAsia" w:hAnsiTheme="minorEastAsia" w:eastAsiaTheme="minorEastAsia"/>
          <w:sz w:val="28"/>
          <w:szCs w:val="28"/>
        </w:rPr>
        <w:t>用</w:t>
      </w:r>
      <w:r>
        <w:rPr>
          <w:rFonts w:asciiTheme="minorEastAsia" w:hAnsiTheme="minorEastAsia" w:eastAsiaTheme="minorEastAsia"/>
          <w:sz w:val="28"/>
          <w:szCs w:val="28"/>
        </w:rPr>
        <w:t>户注册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</w:t>
      </w:r>
      <w:r>
        <w:rPr>
          <w:rFonts w:hint="eastAsia" w:asciiTheme="minorEastAsia" w:hAnsiTheme="minorEastAsia" w:eastAsiaTheme="minorEastAsia"/>
          <w:sz w:val="28"/>
          <w:szCs w:val="28"/>
        </w:rPr>
        <w:t>图1-2所示。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328035" cy="40455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2547" cy="40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2</w:t>
      </w:r>
      <w:r>
        <w:rPr>
          <w:rFonts w:asciiTheme="minorEastAsia" w:hAnsiTheme="minorEastAsia" w:eastAsiaTheme="minorEastAsia"/>
          <w:sz w:val="28"/>
          <w:szCs w:val="28"/>
        </w:rPr>
        <w:t xml:space="preserve"> “</w:t>
      </w:r>
      <w:r>
        <w:rPr>
          <w:rFonts w:hint="eastAsia" w:asciiTheme="minorEastAsia" w:hAnsiTheme="minorEastAsia" w:eastAsiaTheme="minorEastAsia"/>
          <w:sz w:val="28"/>
          <w:szCs w:val="28"/>
        </w:rPr>
        <w:t>注</w:t>
      </w:r>
      <w:r>
        <w:rPr>
          <w:rFonts w:asciiTheme="minorEastAsia" w:hAnsiTheme="minorEastAsia" w:eastAsiaTheme="minorEastAsia"/>
          <w:sz w:val="28"/>
          <w:szCs w:val="28"/>
        </w:rPr>
        <w:t>册</w:t>
      </w:r>
      <w:r>
        <w:rPr>
          <w:rFonts w:hint="eastAsia" w:asciiTheme="minorEastAsia" w:hAnsiTheme="minorEastAsia" w:eastAsiaTheme="minorEastAsia"/>
          <w:sz w:val="28"/>
          <w:szCs w:val="28"/>
        </w:rPr>
        <w:t>账</w:t>
      </w:r>
      <w:r>
        <w:rPr>
          <w:rFonts w:asciiTheme="minorEastAsia" w:hAnsiTheme="minorEastAsia" w:eastAsiaTheme="minorEastAsia"/>
          <w:sz w:val="28"/>
          <w:szCs w:val="28"/>
        </w:rPr>
        <w:t>户”</w:t>
      </w:r>
    </w:p>
    <w:p>
      <w:pPr>
        <w:spacing w:line="400" w:lineRule="exac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（3）完</w:t>
      </w:r>
      <w:r>
        <w:rPr>
          <w:rFonts w:asciiTheme="minorEastAsia" w:hAnsiTheme="minorEastAsia" w:eastAsiaTheme="minorEastAsia"/>
          <w:sz w:val="28"/>
          <w:szCs w:val="28"/>
        </w:rPr>
        <w:t>成相关信息的填写</w:t>
      </w:r>
      <w:r>
        <w:rPr>
          <w:rFonts w:hint="eastAsia" w:asciiTheme="minorEastAsia" w:hAnsiTheme="minorEastAsia" w:eastAsiaTheme="minorEastAsia"/>
          <w:sz w:val="28"/>
          <w:szCs w:val="28"/>
        </w:rPr>
        <w:t>，点</w:t>
      </w:r>
      <w:r>
        <w:rPr>
          <w:rFonts w:asciiTheme="minorEastAsia" w:hAnsiTheme="minorEastAsia" w:eastAsiaTheme="minorEastAsia"/>
          <w:sz w:val="28"/>
          <w:szCs w:val="28"/>
        </w:rPr>
        <w:t>击“下一步”后出现如下图1-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4966335" cy="3175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0576" cy="317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信息</w:t>
      </w:r>
      <w:r>
        <w:rPr>
          <w:rFonts w:asciiTheme="minorEastAsia" w:hAnsiTheme="minorEastAsia" w:eastAsiaTheme="minorEastAsia"/>
          <w:sz w:val="28"/>
          <w:szCs w:val="28"/>
        </w:rPr>
        <w:t>校验</w:t>
      </w:r>
    </w:p>
    <w:p>
      <w:pPr>
        <w:spacing w:line="400" w:lineRule="exact"/>
        <w:ind w:firstLine="560" w:firstLineChars="200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（4）</w:t>
      </w:r>
      <w:r>
        <w:rPr>
          <w:rFonts w:asciiTheme="minorEastAsia" w:hAnsiTheme="minorEastAsia" w:eastAsiaTheme="minorEastAsia"/>
          <w:sz w:val="28"/>
          <w:szCs w:val="28"/>
        </w:rPr>
        <w:t>完成信息填写和手机验证后，点击“确认”，如下图1-</w:t>
      </w:r>
      <w:r>
        <w:rPr>
          <w:rFonts w:hint="eastAsia" w:asciiTheme="minorEastAsia" w:hAnsiTheme="minorEastAsia" w:eastAsiaTheme="minorEastAsia"/>
          <w:sz w:val="28"/>
          <w:szCs w:val="28"/>
        </w:rPr>
        <w:t>4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309495"/>
            <wp:effectExtent l="0" t="0" r="889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4注</w:t>
      </w:r>
      <w:r>
        <w:rPr>
          <w:rFonts w:asciiTheme="minorEastAsia" w:hAnsiTheme="minorEastAsia" w:eastAsiaTheme="minorEastAsia"/>
          <w:sz w:val="28"/>
          <w:szCs w:val="28"/>
        </w:rPr>
        <w:t>册成功</w:t>
      </w:r>
    </w:p>
    <w:p>
      <w:pPr>
        <w:spacing w:after="156" w:afterLines="5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（5）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击“立即登录”，</w:t>
      </w:r>
      <w:r>
        <w:rPr>
          <w:rFonts w:hint="eastAsia" w:asciiTheme="minorEastAsia" w:hAnsiTheme="minorEastAsia" w:eastAsiaTheme="minorEastAsia"/>
          <w:sz w:val="28"/>
          <w:szCs w:val="28"/>
        </w:rPr>
        <w:t>以注</w:t>
      </w:r>
      <w:r>
        <w:rPr>
          <w:rFonts w:asciiTheme="minorEastAsia" w:hAnsiTheme="minorEastAsia" w:eastAsiaTheme="minorEastAsia"/>
          <w:sz w:val="28"/>
          <w:szCs w:val="28"/>
        </w:rPr>
        <w:t>册的用户进行登录，如下图1-</w:t>
      </w:r>
      <w:r>
        <w:rPr>
          <w:rFonts w:hint="eastAsia" w:asciiTheme="minorEastAsia" w:hAnsiTheme="minorEastAsia" w:eastAsiaTheme="minorEastAsia"/>
          <w:sz w:val="28"/>
          <w:szCs w:val="28"/>
        </w:rPr>
        <w:t>5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4467860"/>
            <wp:effectExtent l="0" t="0" r="889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5注</w:t>
      </w:r>
      <w:r>
        <w:rPr>
          <w:rFonts w:asciiTheme="minorEastAsia" w:hAnsiTheme="minorEastAsia" w:eastAsiaTheme="minorEastAsia"/>
          <w:sz w:val="28"/>
          <w:szCs w:val="28"/>
        </w:rPr>
        <w:t>册用户登录</w:t>
      </w:r>
    </w:p>
    <w:p>
      <w:pPr>
        <w:spacing w:after="156" w:afterLines="5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（6）成功登录后，</w:t>
      </w:r>
      <w:r>
        <w:rPr>
          <w:rFonts w:hint="eastAsia" w:asciiTheme="minorEastAsia" w:hAnsiTheme="minorEastAsia" w:eastAsiaTheme="minorEastAsia"/>
          <w:sz w:val="28"/>
          <w:szCs w:val="28"/>
        </w:rPr>
        <w:t>进</w:t>
      </w:r>
      <w:r>
        <w:rPr>
          <w:rFonts w:asciiTheme="minorEastAsia" w:hAnsiTheme="minorEastAsia" w:eastAsiaTheme="minorEastAsia"/>
          <w:sz w:val="28"/>
          <w:szCs w:val="28"/>
        </w:rPr>
        <w:t>入到个人用户页面，如下图1-6所示。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972560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6个</w:t>
      </w:r>
      <w:r>
        <w:rPr>
          <w:rFonts w:asciiTheme="minorEastAsia" w:hAnsiTheme="minorEastAsia" w:eastAsiaTheme="minorEastAsia"/>
          <w:sz w:val="28"/>
          <w:szCs w:val="28"/>
        </w:rPr>
        <w:t>人用户页面信息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（7）点击“</w:t>
      </w:r>
      <w:r>
        <w:rPr>
          <w:rFonts w:hint="eastAsia" w:asciiTheme="minorEastAsia" w:hAnsiTheme="minorEastAsia" w:eastAsiaTheme="minorEastAsia"/>
          <w:sz w:val="28"/>
          <w:szCs w:val="28"/>
        </w:rPr>
        <w:t>控</w:t>
      </w:r>
      <w:r>
        <w:rPr>
          <w:rFonts w:asciiTheme="minorEastAsia" w:hAnsiTheme="minorEastAsia" w:eastAsiaTheme="minorEastAsia"/>
          <w:sz w:val="28"/>
          <w:szCs w:val="28"/>
        </w:rPr>
        <w:t>制台”按钮，可以</w:t>
      </w:r>
      <w:r>
        <w:rPr>
          <w:rFonts w:hint="eastAsia" w:asciiTheme="minorEastAsia" w:hAnsiTheme="minorEastAsia" w:eastAsiaTheme="minorEastAsia"/>
          <w:sz w:val="28"/>
          <w:szCs w:val="28"/>
        </w:rPr>
        <w:t>查看移</w:t>
      </w:r>
      <w:r>
        <w:rPr>
          <w:rFonts w:asciiTheme="minorEastAsia" w:hAnsiTheme="minorEastAsia" w:eastAsiaTheme="minorEastAsia"/>
          <w:sz w:val="28"/>
          <w:szCs w:val="28"/>
        </w:rPr>
        <w:t>动云</w:t>
      </w:r>
      <w:r>
        <w:rPr>
          <w:rFonts w:hint="eastAsia" w:asciiTheme="minorEastAsia" w:hAnsiTheme="minorEastAsia" w:eastAsiaTheme="minorEastAsia"/>
          <w:sz w:val="28"/>
          <w:szCs w:val="28"/>
        </w:rPr>
        <w:t>为</w:t>
      </w:r>
      <w:r>
        <w:rPr>
          <w:rFonts w:asciiTheme="minorEastAsia" w:hAnsiTheme="minorEastAsia" w:eastAsiaTheme="minorEastAsia"/>
          <w:sz w:val="28"/>
          <w:szCs w:val="28"/>
        </w:rPr>
        <w:t>用户提供的</w:t>
      </w:r>
      <w:r>
        <w:rPr>
          <w:rFonts w:hint="eastAsia" w:asciiTheme="minorEastAsia" w:hAnsiTheme="minorEastAsia" w:eastAsiaTheme="minorEastAsia"/>
          <w:sz w:val="28"/>
          <w:szCs w:val="28"/>
        </w:rPr>
        <w:t>资</w:t>
      </w:r>
      <w:r>
        <w:rPr>
          <w:rFonts w:asciiTheme="minorEastAsia" w:hAnsiTheme="minorEastAsia" w:eastAsiaTheme="minorEastAsia"/>
          <w:sz w:val="28"/>
          <w:szCs w:val="28"/>
        </w:rPr>
        <w:t>源列表，如下图1-</w:t>
      </w:r>
      <w:r>
        <w:rPr>
          <w:rFonts w:hint="eastAsia" w:asciiTheme="minorEastAsia" w:hAnsiTheme="minorEastAsia" w:eastAsiaTheme="minorEastAsia"/>
          <w:sz w:val="28"/>
          <w:szCs w:val="28"/>
        </w:rPr>
        <w:t>7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4394835" cy="26263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7844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7资</w:t>
      </w:r>
      <w:r>
        <w:rPr>
          <w:rFonts w:asciiTheme="minorEastAsia" w:hAnsiTheme="minorEastAsia" w:eastAsiaTheme="minorEastAsia"/>
          <w:sz w:val="28"/>
          <w:szCs w:val="28"/>
        </w:rPr>
        <w:t>源列表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（8）</w:t>
      </w:r>
      <w:r>
        <w:rPr>
          <w:rFonts w:hint="eastAsia" w:asciiTheme="minorEastAsia" w:hAnsiTheme="minorEastAsia" w:eastAsiaTheme="minorEastAsia"/>
          <w:sz w:val="28"/>
          <w:szCs w:val="28"/>
        </w:rPr>
        <w:t>我</w:t>
      </w:r>
      <w:r>
        <w:rPr>
          <w:rFonts w:asciiTheme="minorEastAsia" w:hAnsiTheme="minorEastAsia" w:eastAsiaTheme="minorEastAsia"/>
          <w:sz w:val="28"/>
          <w:szCs w:val="28"/>
        </w:rPr>
        <w:t>们选择“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存储”，点击“</w:t>
      </w:r>
      <w:r>
        <w:rPr>
          <w:rFonts w:hint="eastAsia" w:asciiTheme="minorEastAsia" w:hAnsiTheme="minorEastAsia" w:eastAsiaTheme="minorEastAsia"/>
          <w:sz w:val="28"/>
          <w:szCs w:val="28"/>
        </w:rPr>
        <w:t>云硬</w:t>
      </w:r>
      <w:r>
        <w:rPr>
          <w:rFonts w:asciiTheme="minorEastAsia" w:hAnsiTheme="minorEastAsia" w:eastAsiaTheme="minorEastAsia"/>
          <w:sz w:val="28"/>
          <w:szCs w:val="28"/>
        </w:rPr>
        <w:t>盘”</w:t>
      </w:r>
      <w:r>
        <w:rPr>
          <w:rFonts w:hint="eastAsia" w:asciiTheme="minorEastAsia" w:hAnsiTheme="minorEastAsia" w:eastAsiaTheme="minorEastAsia"/>
          <w:sz w:val="28"/>
          <w:szCs w:val="28"/>
        </w:rPr>
        <w:t>按</w:t>
      </w:r>
      <w:r>
        <w:rPr>
          <w:rFonts w:asciiTheme="minorEastAsia" w:hAnsiTheme="minorEastAsia" w:eastAsiaTheme="minorEastAsia"/>
          <w:sz w:val="28"/>
          <w:szCs w:val="28"/>
        </w:rPr>
        <w:t>钮，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8</w:t>
      </w:r>
      <w:r>
        <w:rPr>
          <w:rFonts w:asciiTheme="minorEastAsia" w:hAnsiTheme="minorEastAsia" w:eastAsiaTheme="minorEastAsia"/>
          <w:sz w:val="28"/>
          <w:szCs w:val="28"/>
        </w:rPr>
        <w:t>所示。（注意节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的选择，</w:t>
      </w:r>
      <w:r>
        <w:rPr>
          <w:rFonts w:hint="eastAsia" w:asciiTheme="minorEastAsia" w:hAnsiTheme="minorEastAsia" w:eastAsiaTheme="minorEastAsia"/>
          <w:sz w:val="28"/>
          <w:szCs w:val="28"/>
        </w:rPr>
        <w:t>如没</w:t>
      </w:r>
      <w:r>
        <w:rPr>
          <w:rFonts w:asciiTheme="minorEastAsia" w:hAnsiTheme="minorEastAsia" w:eastAsiaTheme="minorEastAsia"/>
          <w:sz w:val="28"/>
          <w:szCs w:val="28"/>
        </w:rPr>
        <w:t>有资源，</w:t>
      </w:r>
      <w:r>
        <w:rPr>
          <w:rFonts w:hint="eastAsia" w:asciiTheme="minorEastAsia" w:hAnsiTheme="minorEastAsia" w:eastAsiaTheme="minorEastAsia"/>
          <w:sz w:val="28"/>
          <w:szCs w:val="28"/>
        </w:rPr>
        <w:t>可</w:t>
      </w:r>
      <w:r>
        <w:rPr>
          <w:rFonts w:asciiTheme="minorEastAsia" w:hAnsiTheme="minorEastAsia" w:eastAsiaTheme="minorEastAsia"/>
          <w:sz w:val="28"/>
          <w:szCs w:val="28"/>
        </w:rPr>
        <w:t>以选择其它节点，</w:t>
      </w:r>
      <w:r>
        <w:rPr>
          <w:rFonts w:hint="eastAsia" w:asciiTheme="minorEastAsia" w:hAnsiTheme="minorEastAsia" w:eastAsiaTheme="minorEastAsia"/>
          <w:sz w:val="28"/>
          <w:szCs w:val="28"/>
        </w:rPr>
        <w:t>本</w:t>
      </w:r>
      <w:r>
        <w:rPr>
          <w:rFonts w:asciiTheme="minorEastAsia" w:hAnsiTheme="minorEastAsia" w:eastAsiaTheme="minorEastAsia"/>
          <w:sz w:val="28"/>
          <w:szCs w:val="28"/>
        </w:rPr>
        <w:t>实验</w:t>
      </w:r>
      <w:r>
        <w:rPr>
          <w:rFonts w:hint="eastAsia" w:asciiTheme="minorEastAsia" w:hAnsiTheme="minorEastAsia" w:eastAsiaTheme="minorEastAsia"/>
          <w:sz w:val="28"/>
          <w:szCs w:val="28"/>
        </w:rPr>
        <w:t>选</w:t>
      </w:r>
      <w:r>
        <w:rPr>
          <w:rFonts w:asciiTheme="minorEastAsia" w:hAnsiTheme="minorEastAsia" w:eastAsiaTheme="minorEastAsia"/>
          <w:sz w:val="28"/>
          <w:szCs w:val="28"/>
        </w:rPr>
        <w:t>择的是华南节点2）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176339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8云硬</w:t>
      </w:r>
      <w:r>
        <w:rPr>
          <w:rFonts w:asciiTheme="minorEastAsia" w:hAnsiTheme="minorEastAsia" w:eastAsiaTheme="minorEastAsia"/>
          <w:sz w:val="28"/>
          <w:szCs w:val="28"/>
        </w:rPr>
        <w:t>盘订购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（9）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击“订购”，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9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474085"/>
            <wp:effectExtent l="0" t="0" r="889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9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云硬</w:t>
      </w:r>
      <w:r>
        <w:rPr>
          <w:rFonts w:asciiTheme="minorEastAsia" w:hAnsiTheme="minorEastAsia" w:eastAsiaTheme="minorEastAsia"/>
          <w:sz w:val="28"/>
          <w:szCs w:val="28"/>
        </w:rPr>
        <w:t>盘订购信息选择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（10）</w:t>
      </w:r>
      <w:r>
        <w:rPr>
          <w:rFonts w:hint="eastAsia" w:asciiTheme="minorEastAsia" w:hAnsiTheme="minorEastAsia" w:eastAsiaTheme="minorEastAsia"/>
          <w:sz w:val="28"/>
          <w:szCs w:val="28"/>
        </w:rPr>
        <w:t>选</w:t>
      </w:r>
      <w:r>
        <w:rPr>
          <w:rFonts w:asciiTheme="minorEastAsia" w:hAnsiTheme="minorEastAsia" w:eastAsiaTheme="minorEastAsia"/>
          <w:sz w:val="28"/>
          <w:szCs w:val="28"/>
        </w:rPr>
        <w:t>填好</w:t>
      </w:r>
      <w:r>
        <w:rPr>
          <w:rFonts w:hint="eastAsia" w:asciiTheme="minorEastAsia" w:hAnsiTheme="minorEastAsia" w:eastAsiaTheme="minorEastAsia"/>
          <w:sz w:val="28"/>
          <w:szCs w:val="28"/>
        </w:rPr>
        <w:t>计费</w:t>
      </w:r>
      <w:r>
        <w:rPr>
          <w:rFonts w:asciiTheme="minorEastAsia" w:hAnsiTheme="minorEastAsia" w:eastAsiaTheme="minorEastAsia"/>
          <w:sz w:val="28"/>
          <w:szCs w:val="28"/>
        </w:rPr>
        <w:t>模式、</w:t>
      </w:r>
      <w:r>
        <w:rPr>
          <w:rFonts w:hint="eastAsia" w:asciiTheme="minorEastAsia" w:hAnsiTheme="minorEastAsia" w:eastAsiaTheme="minorEastAsia"/>
          <w:sz w:val="28"/>
          <w:szCs w:val="28"/>
        </w:rPr>
        <w:t>地</w:t>
      </w:r>
      <w:r>
        <w:rPr>
          <w:rFonts w:asciiTheme="minorEastAsia" w:hAnsiTheme="minorEastAsia" w:eastAsiaTheme="minorEastAsia"/>
          <w:sz w:val="28"/>
          <w:szCs w:val="28"/>
        </w:rPr>
        <w:t>域、</w:t>
      </w:r>
      <w:r>
        <w:rPr>
          <w:rFonts w:hint="eastAsia" w:asciiTheme="minorEastAsia" w:hAnsiTheme="minorEastAsia" w:eastAsiaTheme="minorEastAsia"/>
          <w:sz w:val="28"/>
          <w:szCs w:val="28"/>
        </w:rPr>
        <w:t>类</w:t>
      </w:r>
      <w:r>
        <w:rPr>
          <w:rFonts w:asciiTheme="minorEastAsia" w:hAnsiTheme="minorEastAsia" w:eastAsiaTheme="minorEastAsia"/>
          <w:sz w:val="28"/>
          <w:szCs w:val="28"/>
        </w:rPr>
        <w:t>型、</w:t>
      </w:r>
      <w:r>
        <w:rPr>
          <w:rFonts w:hint="eastAsia" w:asciiTheme="minorEastAsia" w:hAnsiTheme="minorEastAsia" w:eastAsiaTheme="minorEastAsia"/>
          <w:sz w:val="28"/>
          <w:szCs w:val="28"/>
        </w:rPr>
        <w:t>容</w:t>
      </w:r>
      <w:r>
        <w:rPr>
          <w:rFonts w:asciiTheme="minorEastAsia" w:hAnsiTheme="minorEastAsia" w:eastAsiaTheme="minorEastAsia"/>
          <w:sz w:val="28"/>
          <w:szCs w:val="28"/>
        </w:rPr>
        <w:t>量、</w:t>
      </w:r>
      <w:r>
        <w:rPr>
          <w:rFonts w:hint="eastAsia" w:asciiTheme="minorEastAsia" w:hAnsiTheme="minorEastAsia" w:eastAsiaTheme="minorEastAsia"/>
          <w:sz w:val="28"/>
          <w:szCs w:val="28"/>
        </w:rPr>
        <w:t>购</w:t>
      </w:r>
      <w:r>
        <w:rPr>
          <w:rFonts w:asciiTheme="minorEastAsia" w:hAnsiTheme="minorEastAsia" w:eastAsiaTheme="minorEastAsia"/>
          <w:sz w:val="28"/>
          <w:szCs w:val="28"/>
        </w:rPr>
        <w:t>买数量等</w:t>
      </w:r>
      <w:r>
        <w:rPr>
          <w:rFonts w:hint="eastAsia" w:asciiTheme="minorEastAsia" w:hAnsiTheme="minorEastAsia" w:eastAsiaTheme="minorEastAsia"/>
          <w:sz w:val="28"/>
          <w:szCs w:val="28"/>
        </w:rPr>
        <w:t>选</w:t>
      </w:r>
      <w:r>
        <w:rPr>
          <w:rFonts w:asciiTheme="minorEastAsia" w:hAnsiTheme="minorEastAsia" w:eastAsiaTheme="minorEastAsia"/>
          <w:sz w:val="28"/>
          <w:szCs w:val="28"/>
        </w:rPr>
        <w:t>项，平台自动算出费用合计，</w:t>
      </w:r>
      <w:r>
        <w:rPr>
          <w:rFonts w:hint="eastAsia" w:asciiTheme="minorEastAsia" w:hAnsiTheme="minorEastAsia" w:eastAsiaTheme="minorEastAsia"/>
          <w:sz w:val="28"/>
          <w:szCs w:val="28"/>
        </w:rPr>
        <w:t>确</w:t>
      </w:r>
      <w:r>
        <w:rPr>
          <w:rFonts w:asciiTheme="minorEastAsia" w:hAnsiTheme="minorEastAsia" w:eastAsiaTheme="minorEastAsia"/>
          <w:sz w:val="28"/>
          <w:szCs w:val="28"/>
        </w:rPr>
        <w:t>认后点击“立即购买”如下图1-</w:t>
      </w:r>
      <w:r>
        <w:rPr>
          <w:rFonts w:hint="eastAsia" w:asciiTheme="minorEastAsia" w:hAnsiTheme="minorEastAsia" w:eastAsiaTheme="minorEastAsia"/>
          <w:sz w:val="28"/>
          <w:szCs w:val="28"/>
        </w:rPr>
        <w:t>10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1023620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10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订</w:t>
      </w:r>
      <w:r>
        <w:rPr>
          <w:rFonts w:asciiTheme="minorEastAsia" w:hAnsiTheme="minorEastAsia" w:eastAsiaTheme="minorEastAsia"/>
          <w:sz w:val="28"/>
          <w:szCs w:val="28"/>
        </w:rPr>
        <w:t>单资</w:t>
      </w:r>
      <w:r>
        <w:rPr>
          <w:rFonts w:hint="eastAsia" w:asciiTheme="minorEastAsia" w:hAnsiTheme="minorEastAsia" w:eastAsiaTheme="minorEastAsia"/>
          <w:sz w:val="28"/>
          <w:szCs w:val="28"/>
        </w:rPr>
        <w:t>源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（11）根</w:t>
      </w:r>
      <w:r>
        <w:rPr>
          <w:rFonts w:hint="eastAsia" w:asciiTheme="minorEastAsia" w:hAnsiTheme="minorEastAsia" w:eastAsiaTheme="minorEastAsia"/>
          <w:sz w:val="28"/>
          <w:szCs w:val="28"/>
        </w:rPr>
        <w:t>据</w:t>
      </w:r>
      <w:r>
        <w:rPr>
          <w:rFonts w:asciiTheme="minorEastAsia" w:hAnsiTheme="minorEastAsia" w:eastAsiaTheme="minorEastAsia"/>
          <w:sz w:val="28"/>
          <w:szCs w:val="28"/>
        </w:rPr>
        <w:t>账户额度进行消费，如账户额度不够，</w:t>
      </w:r>
      <w:r>
        <w:rPr>
          <w:rFonts w:hint="eastAsia" w:asciiTheme="minorEastAsia" w:hAnsiTheme="minorEastAsia" w:eastAsiaTheme="minorEastAsia"/>
          <w:sz w:val="28"/>
          <w:szCs w:val="28"/>
        </w:rPr>
        <w:t>可</w:t>
      </w:r>
      <w:r>
        <w:rPr>
          <w:rFonts w:asciiTheme="minorEastAsia" w:hAnsiTheme="minorEastAsia" w:eastAsiaTheme="minorEastAsia"/>
          <w:sz w:val="28"/>
          <w:szCs w:val="28"/>
        </w:rPr>
        <w:t>以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击“充值”按钮，</w:t>
      </w:r>
      <w:r>
        <w:rPr>
          <w:rFonts w:hint="eastAsia" w:asciiTheme="minorEastAsia" w:hAnsiTheme="minorEastAsia" w:eastAsiaTheme="minorEastAsia"/>
          <w:sz w:val="28"/>
          <w:szCs w:val="28"/>
        </w:rPr>
        <w:t>完</w:t>
      </w:r>
      <w:r>
        <w:rPr>
          <w:rFonts w:asciiTheme="minorEastAsia" w:hAnsiTheme="minorEastAsia" w:eastAsiaTheme="minorEastAsia"/>
          <w:sz w:val="28"/>
          <w:szCs w:val="28"/>
        </w:rPr>
        <w:t>成账户的充值。过程如下面图 1-11</w:t>
      </w:r>
      <w:r>
        <w:rPr>
          <w:rFonts w:hint="eastAsia" w:asciiTheme="minorEastAsia" w:hAnsiTheme="minorEastAsia" w:eastAsiaTheme="minorEastAsia"/>
          <w:sz w:val="28"/>
          <w:szCs w:val="28"/>
        </w:rPr>
        <w:t>和</w:t>
      </w:r>
      <w:r>
        <w:rPr>
          <w:rFonts w:asciiTheme="minorEastAsia" w:hAnsiTheme="minorEastAsia" w:eastAsiaTheme="minorEastAsia"/>
          <w:sz w:val="28"/>
          <w:szCs w:val="28"/>
        </w:rPr>
        <w:t>1-12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036570"/>
            <wp:effectExtent l="0" t="0" r="8890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56" w:afterLines="50"/>
        <w:ind w:left="720" w:firstLine="0" w:firstLineChars="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1-11 </w:t>
      </w:r>
      <w:r>
        <w:rPr>
          <w:rFonts w:hint="eastAsia" w:asciiTheme="minorEastAsia" w:hAnsiTheme="minorEastAsia" w:eastAsiaTheme="minorEastAsia"/>
          <w:sz w:val="28"/>
          <w:szCs w:val="28"/>
        </w:rPr>
        <w:t>充</w:t>
      </w:r>
      <w:r>
        <w:rPr>
          <w:rFonts w:asciiTheme="minorEastAsia" w:hAnsiTheme="minorEastAsia" w:eastAsiaTheme="minorEastAsia"/>
          <w:sz w:val="28"/>
          <w:szCs w:val="28"/>
        </w:rPr>
        <w:t>值</w:t>
      </w:r>
    </w:p>
    <w:p>
      <w:pPr>
        <w:pStyle w:val="9"/>
        <w:spacing w:after="156" w:afterLines="50"/>
        <w:ind w:left="720" w:firstLine="0" w:firstLineChars="0"/>
        <w:jc w:val="left"/>
        <w:rPr>
          <w:rFonts w:hint="eastAsia" w:asciiTheme="minorEastAsia" w:hAnsiTheme="minorEastAsia" w:eastAsiaTheme="minorEastAsia"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749550"/>
            <wp:effectExtent l="0" t="0" r="889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12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完</w:t>
      </w:r>
      <w:r>
        <w:rPr>
          <w:rFonts w:asciiTheme="minorEastAsia" w:hAnsiTheme="minorEastAsia" w:eastAsiaTheme="minorEastAsia"/>
          <w:sz w:val="28"/>
          <w:szCs w:val="28"/>
        </w:rPr>
        <w:t>成充</w:t>
      </w:r>
      <w:r>
        <w:rPr>
          <w:rFonts w:hint="eastAsia" w:asciiTheme="minorEastAsia" w:hAnsiTheme="minorEastAsia" w:eastAsiaTheme="minorEastAsia"/>
          <w:sz w:val="28"/>
          <w:szCs w:val="28"/>
        </w:rPr>
        <w:t>值</w:t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完成充值后，</w:t>
      </w:r>
      <w:r>
        <w:rPr>
          <w:rFonts w:hint="eastAsia" w:asciiTheme="minorEastAsia" w:hAnsiTheme="minorEastAsia" w:eastAsiaTheme="minorEastAsia"/>
          <w:sz w:val="28"/>
          <w:szCs w:val="28"/>
        </w:rPr>
        <w:t>就</w:t>
      </w:r>
      <w:r>
        <w:rPr>
          <w:rFonts w:asciiTheme="minorEastAsia" w:hAnsiTheme="minorEastAsia" w:eastAsiaTheme="minorEastAsia"/>
          <w:sz w:val="28"/>
          <w:szCs w:val="28"/>
        </w:rPr>
        <w:t>可以</w:t>
      </w:r>
      <w:r>
        <w:rPr>
          <w:rFonts w:hint="eastAsia" w:asciiTheme="minorEastAsia" w:hAnsiTheme="minorEastAsia" w:eastAsiaTheme="minorEastAsia"/>
          <w:sz w:val="28"/>
          <w:szCs w:val="28"/>
        </w:rPr>
        <w:t>根据</w:t>
      </w:r>
      <w:r>
        <w:rPr>
          <w:rFonts w:asciiTheme="minorEastAsia" w:hAnsiTheme="minorEastAsia" w:eastAsiaTheme="minorEastAsia"/>
          <w:sz w:val="28"/>
          <w:szCs w:val="28"/>
        </w:rPr>
        <w:t>自已</w:t>
      </w:r>
      <w:r>
        <w:rPr>
          <w:rFonts w:hint="eastAsia" w:asciiTheme="minorEastAsia" w:hAnsiTheme="minorEastAsia" w:eastAsiaTheme="minorEastAsia"/>
          <w:sz w:val="28"/>
          <w:szCs w:val="28"/>
        </w:rPr>
        <w:t>的</w:t>
      </w:r>
      <w:r>
        <w:rPr>
          <w:rFonts w:asciiTheme="minorEastAsia" w:hAnsiTheme="minorEastAsia" w:eastAsiaTheme="minorEastAsia"/>
          <w:sz w:val="28"/>
          <w:szCs w:val="28"/>
        </w:rPr>
        <w:t>需求购</w:t>
      </w:r>
      <w:r>
        <w:rPr>
          <w:rFonts w:hint="eastAsia" w:asciiTheme="minorEastAsia" w:hAnsiTheme="minorEastAsia" w:eastAsiaTheme="minorEastAsia"/>
          <w:sz w:val="28"/>
          <w:szCs w:val="28"/>
        </w:rPr>
        <w:t>买</w:t>
      </w:r>
      <w:r>
        <w:rPr>
          <w:rFonts w:asciiTheme="minorEastAsia" w:hAnsiTheme="minorEastAsia" w:eastAsiaTheme="minorEastAsia"/>
          <w:sz w:val="28"/>
          <w:szCs w:val="28"/>
        </w:rPr>
        <w:t>相关的云服务产品。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（13）点击“开放云市场”，点击“办公协作”应用，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</w:t>
      </w:r>
      <w:r>
        <w:rPr>
          <w:rFonts w:hint="eastAsia" w:asciiTheme="minorEastAsia" w:hAnsiTheme="minorEastAsia" w:eastAsiaTheme="minorEastAsia"/>
          <w:sz w:val="28"/>
          <w:szCs w:val="28"/>
        </w:rPr>
        <w:t>13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0422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13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办</w:t>
      </w:r>
      <w:r>
        <w:rPr>
          <w:rFonts w:asciiTheme="minorEastAsia" w:hAnsiTheme="minorEastAsia" w:eastAsiaTheme="minorEastAsia"/>
          <w:sz w:val="28"/>
          <w:szCs w:val="28"/>
        </w:rPr>
        <w:t>公协作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 xml:space="preserve">（14）通过扫描二维码，可以下载app进行办公应用。 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实</w:t>
      </w:r>
      <w:r>
        <w:rPr>
          <w:rFonts w:hint="eastAsia" w:asciiTheme="minorEastAsia" w:hAnsiTheme="minorEastAsia" w:eastAsiaTheme="minorEastAsia"/>
          <w:sz w:val="28"/>
          <w:szCs w:val="28"/>
        </w:rPr>
        <w:t>验人</w:t>
      </w:r>
      <w:r>
        <w:rPr>
          <w:rFonts w:asciiTheme="minorEastAsia" w:hAnsiTheme="minorEastAsia" w:eastAsiaTheme="minorEastAsia"/>
          <w:sz w:val="28"/>
          <w:szCs w:val="28"/>
        </w:rPr>
        <w:t>员，</w:t>
      </w:r>
      <w:r>
        <w:rPr>
          <w:rFonts w:hint="eastAsia" w:asciiTheme="minorEastAsia" w:hAnsiTheme="minorEastAsia" w:eastAsiaTheme="minorEastAsia"/>
          <w:sz w:val="28"/>
          <w:szCs w:val="28"/>
        </w:rPr>
        <w:t>可</w:t>
      </w:r>
      <w:r>
        <w:rPr>
          <w:rFonts w:asciiTheme="minorEastAsia" w:hAnsiTheme="minorEastAsia" w:eastAsiaTheme="minorEastAsia"/>
          <w:sz w:val="28"/>
          <w:szCs w:val="28"/>
        </w:rPr>
        <w:t>以自行在移动云的平</w:t>
      </w:r>
      <w:r>
        <w:rPr>
          <w:rFonts w:hint="eastAsia" w:asciiTheme="minorEastAsia" w:hAnsiTheme="minorEastAsia" w:eastAsiaTheme="minorEastAsia"/>
          <w:sz w:val="28"/>
          <w:szCs w:val="28"/>
        </w:rPr>
        <w:t>台</w:t>
      </w:r>
      <w:r>
        <w:rPr>
          <w:rFonts w:asciiTheme="minorEastAsia" w:hAnsiTheme="minorEastAsia" w:eastAsiaTheme="minorEastAsia"/>
          <w:sz w:val="28"/>
          <w:szCs w:val="28"/>
        </w:rPr>
        <w:t>上，</w:t>
      </w:r>
      <w:r>
        <w:rPr>
          <w:rFonts w:hint="eastAsia" w:asciiTheme="minorEastAsia" w:hAnsiTheme="minorEastAsia" w:eastAsiaTheme="minorEastAsia"/>
          <w:sz w:val="28"/>
          <w:szCs w:val="28"/>
        </w:rPr>
        <w:t>根</w:t>
      </w:r>
      <w:r>
        <w:rPr>
          <w:rFonts w:asciiTheme="minorEastAsia" w:hAnsiTheme="minorEastAsia" w:eastAsiaTheme="minorEastAsia"/>
          <w:sz w:val="28"/>
          <w:szCs w:val="28"/>
        </w:rPr>
        <w:t>据</w:t>
      </w:r>
      <w:r>
        <w:rPr>
          <w:rFonts w:hint="eastAsia" w:asciiTheme="minorEastAsia" w:hAnsiTheme="minorEastAsia" w:eastAsiaTheme="minorEastAsia"/>
          <w:sz w:val="28"/>
          <w:szCs w:val="28"/>
        </w:rPr>
        <w:t>用</w:t>
      </w:r>
      <w:r>
        <w:rPr>
          <w:rFonts w:asciiTheme="minorEastAsia" w:hAnsiTheme="minorEastAsia" w:eastAsiaTheme="minorEastAsia"/>
          <w:sz w:val="28"/>
          <w:szCs w:val="28"/>
        </w:rPr>
        <w:t>户需求进行云产品和云服务的</w:t>
      </w:r>
      <w:r>
        <w:rPr>
          <w:rFonts w:hint="eastAsia" w:asciiTheme="minorEastAsia" w:hAnsiTheme="minorEastAsia" w:eastAsiaTheme="minorEastAsia"/>
          <w:sz w:val="28"/>
          <w:szCs w:val="28"/>
        </w:rPr>
        <w:t>购买</w:t>
      </w:r>
      <w:r>
        <w:rPr>
          <w:rFonts w:asciiTheme="minorEastAsia" w:hAnsiTheme="minorEastAsia" w:eastAsiaTheme="minorEastAsia"/>
          <w:sz w:val="28"/>
          <w:szCs w:val="28"/>
        </w:rPr>
        <w:t>，了解相关的云解决</w:t>
      </w:r>
      <w:r>
        <w:rPr>
          <w:rFonts w:hint="eastAsia" w:asciiTheme="minorEastAsia" w:hAnsiTheme="minorEastAsia" w:eastAsiaTheme="minorEastAsia"/>
          <w:sz w:val="28"/>
          <w:szCs w:val="28"/>
        </w:rPr>
        <w:t>方案</w:t>
      </w:r>
      <w:r>
        <w:rPr>
          <w:rFonts w:asciiTheme="minorEastAsia" w:hAnsiTheme="minorEastAsia" w:eastAsiaTheme="minorEastAsia"/>
          <w:sz w:val="28"/>
          <w:szCs w:val="28"/>
        </w:rPr>
        <w:t>，同</w:t>
      </w:r>
      <w:r>
        <w:rPr>
          <w:rFonts w:hint="eastAsia" w:asciiTheme="minorEastAsia" w:hAnsiTheme="minorEastAsia" w:eastAsiaTheme="minorEastAsia"/>
          <w:sz w:val="28"/>
          <w:szCs w:val="28"/>
        </w:rPr>
        <w:t>时也</w:t>
      </w:r>
      <w:r>
        <w:rPr>
          <w:rFonts w:asciiTheme="minorEastAsia" w:hAnsiTheme="minorEastAsia" w:eastAsiaTheme="minorEastAsia"/>
          <w:sz w:val="28"/>
          <w:szCs w:val="28"/>
        </w:rPr>
        <w:t>能体验移动云服务的应用效果。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ArialUnicodeMS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ZSY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846B9"/>
    <w:multiLevelType w:val="multilevel"/>
    <w:tmpl w:val="265846B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13414F"/>
    <w:multiLevelType w:val="multilevel"/>
    <w:tmpl w:val="2E13414F"/>
    <w:lvl w:ilvl="0" w:tentative="0">
      <w:start w:val="1"/>
      <w:numFmt w:val="chineseCountingThousand"/>
      <w:lvlText w:val="第%1章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2"/>
      <w:isLgl/>
      <w:lvlText w:val="%1.%2"/>
      <w:lvlJc w:val="left"/>
      <w:pPr>
        <w:ind w:left="1427" w:hanging="576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ind w:left="3698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598D5AF7"/>
    <w:multiLevelType w:val="singleLevel"/>
    <w:tmpl w:val="598D5AF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2D7"/>
    <w:rsid w:val="0000205B"/>
    <w:rsid w:val="00013FAA"/>
    <w:rsid w:val="000222DA"/>
    <w:rsid w:val="00024E5A"/>
    <w:rsid w:val="000304ED"/>
    <w:rsid w:val="0003077B"/>
    <w:rsid w:val="000349AE"/>
    <w:rsid w:val="0004091B"/>
    <w:rsid w:val="00043437"/>
    <w:rsid w:val="00050C9C"/>
    <w:rsid w:val="000603F5"/>
    <w:rsid w:val="00061D25"/>
    <w:rsid w:val="000960F5"/>
    <w:rsid w:val="00096CEE"/>
    <w:rsid w:val="000A5F76"/>
    <w:rsid w:val="000C575F"/>
    <w:rsid w:val="000C6D9D"/>
    <w:rsid w:val="000D0DA7"/>
    <w:rsid w:val="000D1FA3"/>
    <w:rsid w:val="000D3F3E"/>
    <w:rsid w:val="000D4712"/>
    <w:rsid w:val="000E4128"/>
    <w:rsid w:val="000E5152"/>
    <w:rsid w:val="000E5645"/>
    <w:rsid w:val="000F1B92"/>
    <w:rsid w:val="000F383A"/>
    <w:rsid w:val="000F6176"/>
    <w:rsid w:val="00113E57"/>
    <w:rsid w:val="00117739"/>
    <w:rsid w:val="00126FD4"/>
    <w:rsid w:val="00130587"/>
    <w:rsid w:val="00133FDA"/>
    <w:rsid w:val="001353D7"/>
    <w:rsid w:val="0013577C"/>
    <w:rsid w:val="00137CB2"/>
    <w:rsid w:val="00150149"/>
    <w:rsid w:val="001560FF"/>
    <w:rsid w:val="001656FB"/>
    <w:rsid w:val="00165D1D"/>
    <w:rsid w:val="00170363"/>
    <w:rsid w:val="00175FDF"/>
    <w:rsid w:val="00177EFE"/>
    <w:rsid w:val="001807EC"/>
    <w:rsid w:val="00186707"/>
    <w:rsid w:val="00192137"/>
    <w:rsid w:val="00193FA0"/>
    <w:rsid w:val="0019644A"/>
    <w:rsid w:val="00196C36"/>
    <w:rsid w:val="001A016D"/>
    <w:rsid w:val="001A3C46"/>
    <w:rsid w:val="001A4880"/>
    <w:rsid w:val="001A5404"/>
    <w:rsid w:val="001A7427"/>
    <w:rsid w:val="001B2922"/>
    <w:rsid w:val="001B6C08"/>
    <w:rsid w:val="001B78E5"/>
    <w:rsid w:val="001C676D"/>
    <w:rsid w:val="001D323C"/>
    <w:rsid w:val="001E3A70"/>
    <w:rsid w:val="001E5793"/>
    <w:rsid w:val="001E724A"/>
    <w:rsid w:val="001F1668"/>
    <w:rsid w:val="0020746D"/>
    <w:rsid w:val="002078C3"/>
    <w:rsid w:val="00211319"/>
    <w:rsid w:val="00214493"/>
    <w:rsid w:val="002148B1"/>
    <w:rsid w:val="002349C3"/>
    <w:rsid w:val="002377D9"/>
    <w:rsid w:val="00241E61"/>
    <w:rsid w:val="0024360C"/>
    <w:rsid w:val="00255A89"/>
    <w:rsid w:val="00261305"/>
    <w:rsid w:val="00270824"/>
    <w:rsid w:val="00280D01"/>
    <w:rsid w:val="00294D22"/>
    <w:rsid w:val="002950A0"/>
    <w:rsid w:val="002978D5"/>
    <w:rsid w:val="00297A5B"/>
    <w:rsid w:val="002B03DE"/>
    <w:rsid w:val="002B32E2"/>
    <w:rsid w:val="002C1E1D"/>
    <w:rsid w:val="002D5DB7"/>
    <w:rsid w:val="002E31DB"/>
    <w:rsid w:val="00310E16"/>
    <w:rsid w:val="003162BB"/>
    <w:rsid w:val="0031705D"/>
    <w:rsid w:val="003219F3"/>
    <w:rsid w:val="003263F8"/>
    <w:rsid w:val="00326B08"/>
    <w:rsid w:val="00330FDD"/>
    <w:rsid w:val="003321D1"/>
    <w:rsid w:val="003323E1"/>
    <w:rsid w:val="003376E8"/>
    <w:rsid w:val="00346781"/>
    <w:rsid w:val="00362211"/>
    <w:rsid w:val="00367AA2"/>
    <w:rsid w:val="003707A5"/>
    <w:rsid w:val="00377DE7"/>
    <w:rsid w:val="00390676"/>
    <w:rsid w:val="003933DD"/>
    <w:rsid w:val="00395362"/>
    <w:rsid w:val="003A2D4F"/>
    <w:rsid w:val="003A44CC"/>
    <w:rsid w:val="003A4515"/>
    <w:rsid w:val="003A7ACF"/>
    <w:rsid w:val="003B3D95"/>
    <w:rsid w:val="003B7A9B"/>
    <w:rsid w:val="003C104E"/>
    <w:rsid w:val="003C53E3"/>
    <w:rsid w:val="003D3C3D"/>
    <w:rsid w:val="003D66D7"/>
    <w:rsid w:val="003E03EA"/>
    <w:rsid w:val="003E6775"/>
    <w:rsid w:val="00400169"/>
    <w:rsid w:val="00412B4D"/>
    <w:rsid w:val="004213A0"/>
    <w:rsid w:val="004306DD"/>
    <w:rsid w:val="00441C81"/>
    <w:rsid w:val="00444F3F"/>
    <w:rsid w:val="00445400"/>
    <w:rsid w:val="00450BCF"/>
    <w:rsid w:val="00460015"/>
    <w:rsid w:val="00464630"/>
    <w:rsid w:val="0047268D"/>
    <w:rsid w:val="00476A81"/>
    <w:rsid w:val="00480257"/>
    <w:rsid w:val="00481308"/>
    <w:rsid w:val="00483C2D"/>
    <w:rsid w:val="00486135"/>
    <w:rsid w:val="004870F4"/>
    <w:rsid w:val="00490F72"/>
    <w:rsid w:val="004A0FEE"/>
    <w:rsid w:val="004A39BC"/>
    <w:rsid w:val="004B229B"/>
    <w:rsid w:val="004C4C5D"/>
    <w:rsid w:val="004C6FF0"/>
    <w:rsid w:val="004C76C9"/>
    <w:rsid w:val="004D57DF"/>
    <w:rsid w:val="004D78C4"/>
    <w:rsid w:val="004F3649"/>
    <w:rsid w:val="00503FBA"/>
    <w:rsid w:val="00512417"/>
    <w:rsid w:val="00513DC3"/>
    <w:rsid w:val="00516D52"/>
    <w:rsid w:val="005338AC"/>
    <w:rsid w:val="00542930"/>
    <w:rsid w:val="00554FE8"/>
    <w:rsid w:val="0056768F"/>
    <w:rsid w:val="005711C6"/>
    <w:rsid w:val="005800C3"/>
    <w:rsid w:val="005812CF"/>
    <w:rsid w:val="005877B7"/>
    <w:rsid w:val="005921D5"/>
    <w:rsid w:val="005A1585"/>
    <w:rsid w:val="005A1E8C"/>
    <w:rsid w:val="005A306A"/>
    <w:rsid w:val="005A335E"/>
    <w:rsid w:val="005A530B"/>
    <w:rsid w:val="005A65D1"/>
    <w:rsid w:val="005B2092"/>
    <w:rsid w:val="005C1FEE"/>
    <w:rsid w:val="005D2320"/>
    <w:rsid w:val="005D540A"/>
    <w:rsid w:val="005D72D9"/>
    <w:rsid w:val="005E1377"/>
    <w:rsid w:val="005E62DA"/>
    <w:rsid w:val="005F7786"/>
    <w:rsid w:val="00605EF7"/>
    <w:rsid w:val="0060798D"/>
    <w:rsid w:val="00610CCE"/>
    <w:rsid w:val="00617059"/>
    <w:rsid w:val="00623147"/>
    <w:rsid w:val="00624AB3"/>
    <w:rsid w:val="0062762A"/>
    <w:rsid w:val="0063055D"/>
    <w:rsid w:val="00632E39"/>
    <w:rsid w:val="00640FF1"/>
    <w:rsid w:val="006434D7"/>
    <w:rsid w:val="006441A7"/>
    <w:rsid w:val="0065102C"/>
    <w:rsid w:val="006517F8"/>
    <w:rsid w:val="00651D57"/>
    <w:rsid w:val="006570D2"/>
    <w:rsid w:val="006651A2"/>
    <w:rsid w:val="006800B4"/>
    <w:rsid w:val="006827F2"/>
    <w:rsid w:val="006863A1"/>
    <w:rsid w:val="00692248"/>
    <w:rsid w:val="006965E9"/>
    <w:rsid w:val="006A3DA7"/>
    <w:rsid w:val="006A7EF3"/>
    <w:rsid w:val="006B043C"/>
    <w:rsid w:val="006B22D1"/>
    <w:rsid w:val="006B63FE"/>
    <w:rsid w:val="006B64AE"/>
    <w:rsid w:val="006C67FC"/>
    <w:rsid w:val="006C7F91"/>
    <w:rsid w:val="006E5BF5"/>
    <w:rsid w:val="006E64CA"/>
    <w:rsid w:val="006F1D1C"/>
    <w:rsid w:val="006F7682"/>
    <w:rsid w:val="0070169C"/>
    <w:rsid w:val="00711987"/>
    <w:rsid w:val="007155BF"/>
    <w:rsid w:val="00723691"/>
    <w:rsid w:val="007313BA"/>
    <w:rsid w:val="0073742C"/>
    <w:rsid w:val="00737F9F"/>
    <w:rsid w:val="00743912"/>
    <w:rsid w:val="007516A2"/>
    <w:rsid w:val="00755DAA"/>
    <w:rsid w:val="007567AE"/>
    <w:rsid w:val="00762D79"/>
    <w:rsid w:val="00772E1F"/>
    <w:rsid w:val="00772FB9"/>
    <w:rsid w:val="007733E8"/>
    <w:rsid w:val="00780D09"/>
    <w:rsid w:val="00786501"/>
    <w:rsid w:val="00791C26"/>
    <w:rsid w:val="007A38F1"/>
    <w:rsid w:val="007B41B3"/>
    <w:rsid w:val="007D2BF4"/>
    <w:rsid w:val="007D2C20"/>
    <w:rsid w:val="007D2EC1"/>
    <w:rsid w:val="007D5547"/>
    <w:rsid w:val="007E7A14"/>
    <w:rsid w:val="007F380B"/>
    <w:rsid w:val="008042C5"/>
    <w:rsid w:val="00804F2D"/>
    <w:rsid w:val="00814E97"/>
    <w:rsid w:val="008173DE"/>
    <w:rsid w:val="0081746E"/>
    <w:rsid w:val="0083040B"/>
    <w:rsid w:val="00833B2C"/>
    <w:rsid w:val="00841E6C"/>
    <w:rsid w:val="00842670"/>
    <w:rsid w:val="00843217"/>
    <w:rsid w:val="0084403E"/>
    <w:rsid w:val="00845A16"/>
    <w:rsid w:val="00856FED"/>
    <w:rsid w:val="00857E7B"/>
    <w:rsid w:val="00860A3A"/>
    <w:rsid w:val="008620D5"/>
    <w:rsid w:val="008772A2"/>
    <w:rsid w:val="00880494"/>
    <w:rsid w:val="00882142"/>
    <w:rsid w:val="00884E34"/>
    <w:rsid w:val="00890356"/>
    <w:rsid w:val="008929E2"/>
    <w:rsid w:val="008B19A1"/>
    <w:rsid w:val="008C0EBD"/>
    <w:rsid w:val="008C4CD7"/>
    <w:rsid w:val="008E173D"/>
    <w:rsid w:val="008E5893"/>
    <w:rsid w:val="008F338C"/>
    <w:rsid w:val="008F6DEB"/>
    <w:rsid w:val="00917BB3"/>
    <w:rsid w:val="00921E48"/>
    <w:rsid w:val="00931AA8"/>
    <w:rsid w:val="0093778D"/>
    <w:rsid w:val="00945376"/>
    <w:rsid w:val="00953CA3"/>
    <w:rsid w:val="0095478C"/>
    <w:rsid w:val="00966C26"/>
    <w:rsid w:val="00981BBC"/>
    <w:rsid w:val="00985875"/>
    <w:rsid w:val="00986356"/>
    <w:rsid w:val="00997E14"/>
    <w:rsid w:val="009A05A4"/>
    <w:rsid w:val="009B3D54"/>
    <w:rsid w:val="009B6632"/>
    <w:rsid w:val="009C03D9"/>
    <w:rsid w:val="009C1C13"/>
    <w:rsid w:val="009C302C"/>
    <w:rsid w:val="009C66D2"/>
    <w:rsid w:val="009D158A"/>
    <w:rsid w:val="009D1FD5"/>
    <w:rsid w:val="009D258D"/>
    <w:rsid w:val="009D3BFB"/>
    <w:rsid w:val="009E18C0"/>
    <w:rsid w:val="009E7EA9"/>
    <w:rsid w:val="009F1529"/>
    <w:rsid w:val="009F3154"/>
    <w:rsid w:val="00A1019A"/>
    <w:rsid w:val="00A1374A"/>
    <w:rsid w:val="00A13CC8"/>
    <w:rsid w:val="00A20878"/>
    <w:rsid w:val="00A2459D"/>
    <w:rsid w:val="00A3736C"/>
    <w:rsid w:val="00A456C6"/>
    <w:rsid w:val="00A4772C"/>
    <w:rsid w:val="00A50C34"/>
    <w:rsid w:val="00A54A2B"/>
    <w:rsid w:val="00A554E0"/>
    <w:rsid w:val="00A60885"/>
    <w:rsid w:val="00A63D62"/>
    <w:rsid w:val="00A67480"/>
    <w:rsid w:val="00A67C58"/>
    <w:rsid w:val="00A7201B"/>
    <w:rsid w:val="00A760EA"/>
    <w:rsid w:val="00A77E11"/>
    <w:rsid w:val="00A90BF2"/>
    <w:rsid w:val="00AA1ADF"/>
    <w:rsid w:val="00AA3E1A"/>
    <w:rsid w:val="00AA725D"/>
    <w:rsid w:val="00AB09F0"/>
    <w:rsid w:val="00AB4B8D"/>
    <w:rsid w:val="00AB4F03"/>
    <w:rsid w:val="00AD1EED"/>
    <w:rsid w:val="00AE0F4E"/>
    <w:rsid w:val="00AE4B39"/>
    <w:rsid w:val="00AE5441"/>
    <w:rsid w:val="00B000C1"/>
    <w:rsid w:val="00B020BB"/>
    <w:rsid w:val="00B02675"/>
    <w:rsid w:val="00B072EA"/>
    <w:rsid w:val="00B17D8E"/>
    <w:rsid w:val="00B27516"/>
    <w:rsid w:val="00B3242B"/>
    <w:rsid w:val="00B457B9"/>
    <w:rsid w:val="00B46937"/>
    <w:rsid w:val="00B50641"/>
    <w:rsid w:val="00B55197"/>
    <w:rsid w:val="00B6208E"/>
    <w:rsid w:val="00B6425E"/>
    <w:rsid w:val="00B72792"/>
    <w:rsid w:val="00B75627"/>
    <w:rsid w:val="00B76A72"/>
    <w:rsid w:val="00B82B28"/>
    <w:rsid w:val="00B920F2"/>
    <w:rsid w:val="00B94223"/>
    <w:rsid w:val="00BB13A0"/>
    <w:rsid w:val="00BB7C63"/>
    <w:rsid w:val="00BC12DC"/>
    <w:rsid w:val="00BD19F0"/>
    <w:rsid w:val="00BD20AE"/>
    <w:rsid w:val="00BD2537"/>
    <w:rsid w:val="00BD2E49"/>
    <w:rsid w:val="00BE1410"/>
    <w:rsid w:val="00BF0DE5"/>
    <w:rsid w:val="00C15228"/>
    <w:rsid w:val="00C257D6"/>
    <w:rsid w:val="00C25B20"/>
    <w:rsid w:val="00C2786F"/>
    <w:rsid w:val="00C30BB9"/>
    <w:rsid w:val="00C410F5"/>
    <w:rsid w:val="00C4414C"/>
    <w:rsid w:val="00C46E72"/>
    <w:rsid w:val="00C511C7"/>
    <w:rsid w:val="00C541DA"/>
    <w:rsid w:val="00C5484F"/>
    <w:rsid w:val="00C54C2D"/>
    <w:rsid w:val="00C556FF"/>
    <w:rsid w:val="00C63065"/>
    <w:rsid w:val="00C64F99"/>
    <w:rsid w:val="00C818F5"/>
    <w:rsid w:val="00C82EF4"/>
    <w:rsid w:val="00C8602E"/>
    <w:rsid w:val="00C87998"/>
    <w:rsid w:val="00C90D11"/>
    <w:rsid w:val="00C94BEC"/>
    <w:rsid w:val="00C97FB1"/>
    <w:rsid w:val="00CA2038"/>
    <w:rsid w:val="00CA5089"/>
    <w:rsid w:val="00CA553A"/>
    <w:rsid w:val="00CB28C8"/>
    <w:rsid w:val="00CB3975"/>
    <w:rsid w:val="00CB4E41"/>
    <w:rsid w:val="00CC3403"/>
    <w:rsid w:val="00CD0789"/>
    <w:rsid w:val="00CD35B4"/>
    <w:rsid w:val="00CE3157"/>
    <w:rsid w:val="00CE39A4"/>
    <w:rsid w:val="00CF4C60"/>
    <w:rsid w:val="00CF7E81"/>
    <w:rsid w:val="00D02596"/>
    <w:rsid w:val="00D053B0"/>
    <w:rsid w:val="00D07B44"/>
    <w:rsid w:val="00D13737"/>
    <w:rsid w:val="00D14395"/>
    <w:rsid w:val="00D332DC"/>
    <w:rsid w:val="00D4381E"/>
    <w:rsid w:val="00D47D91"/>
    <w:rsid w:val="00D53B95"/>
    <w:rsid w:val="00D53EB1"/>
    <w:rsid w:val="00D557CB"/>
    <w:rsid w:val="00D60AB2"/>
    <w:rsid w:val="00D673C3"/>
    <w:rsid w:val="00D90E62"/>
    <w:rsid w:val="00D91399"/>
    <w:rsid w:val="00D955C9"/>
    <w:rsid w:val="00DC10D7"/>
    <w:rsid w:val="00DC3B12"/>
    <w:rsid w:val="00DC5D8F"/>
    <w:rsid w:val="00DE7792"/>
    <w:rsid w:val="00DF3BF4"/>
    <w:rsid w:val="00DF4145"/>
    <w:rsid w:val="00DF4A99"/>
    <w:rsid w:val="00E06CA3"/>
    <w:rsid w:val="00E07545"/>
    <w:rsid w:val="00E10FC6"/>
    <w:rsid w:val="00E40A84"/>
    <w:rsid w:val="00E57354"/>
    <w:rsid w:val="00E67CA9"/>
    <w:rsid w:val="00E71985"/>
    <w:rsid w:val="00E73A85"/>
    <w:rsid w:val="00E80E52"/>
    <w:rsid w:val="00E810B6"/>
    <w:rsid w:val="00E8756F"/>
    <w:rsid w:val="00E90B07"/>
    <w:rsid w:val="00E91B53"/>
    <w:rsid w:val="00E924E4"/>
    <w:rsid w:val="00E9479A"/>
    <w:rsid w:val="00E95090"/>
    <w:rsid w:val="00E952D7"/>
    <w:rsid w:val="00E95525"/>
    <w:rsid w:val="00EA0A4D"/>
    <w:rsid w:val="00EA2439"/>
    <w:rsid w:val="00EA40DE"/>
    <w:rsid w:val="00EA7B9E"/>
    <w:rsid w:val="00EB6DBE"/>
    <w:rsid w:val="00EB7BF5"/>
    <w:rsid w:val="00EC08CC"/>
    <w:rsid w:val="00EC0E6C"/>
    <w:rsid w:val="00EE06DF"/>
    <w:rsid w:val="00EE40ED"/>
    <w:rsid w:val="00EF4055"/>
    <w:rsid w:val="00F03BCB"/>
    <w:rsid w:val="00F1162C"/>
    <w:rsid w:val="00F1278A"/>
    <w:rsid w:val="00F147A6"/>
    <w:rsid w:val="00F17832"/>
    <w:rsid w:val="00F214F9"/>
    <w:rsid w:val="00F25397"/>
    <w:rsid w:val="00F31821"/>
    <w:rsid w:val="00F47D3E"/>
    <w:rsid w:val="00F50ED3"/>
    <w:rsid w:val="00F51063"/>
    <w:rsid w:val="00F56E26"/>
    <w:rsid w:val="00F6062E"/>
    <w:rsid w:val="00F614D1"/>
    <w:rsid w:val="00F63EF6"/>
    <w:rsid w:val="00F70B13"/>
    <w:rsid w:val="00F7688A"/>
    <w:rsid w:val="00F814AE"/>
    <w:rsid w:val="00F87EB2"/>
    <w:rsid w:val="00F91008"/>
    <w:rsid w:val="00F944A8"/>
    <w:rsid w:val="00F972E6"/>
    <w:rsid w:val="00FA4532"/>
    <w:rsid w:val="00FC3083"/>
    <w:rsid w:val="00FC76C1"/>
    <w:rsid w:val="00FD11ED"/>
    <w:rsid w:val="00FD39F4"/>
    <w:rsid w:val="00FD3C18"/>
    <w:rsid w:val="00FD67A1"/>
    <w:rsid w:val="00FE146D"/>
    <w:rsid w:val="00FE20FC"/>
    <w:rsid w:val="00FE504C"/>
    <w:rsid w:val="23231DD1"/>
    <w:rsid w:val="65F31CAA"/>
    <w:rsid w:val="6C22337B"/>
    <w:rsid w:val="73A0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/>
      <w:jc w:val="left"/>
      <w:outlineLvl w:val="1"/>
    </w:pPr>
    <w:rPr>
      <w:rFonts w:eastAsia="黑体" w:asciiTheme="majorHAnsi" w:hAnsiTheme="majorHAnsi" w:cstheme="majorBidi"/>
      <w:b/>
      <w:bCs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字符"/>
    <w:basedOn w:val="5"/>
    <w:link w:val="4"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8">
    <w:name w:val="页脚字符"/>
    <w:basedOn w:val="5"/>
    <w:link w:val="3"/>
    <w:uiPriority w:val="0"/>
    <w:rPr>
      <w:rFonts w:ascii="Calibri" w:hAnsi="Calibri" w:eastAsia="宋体" w:cs="黑体"/>
      <w:kern w:val="2"/>
      <w:sz w:val="18"/>
      <w:szCs w:val="18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162</Words>
  <Characters>925</Characters>
  <Lines>7</Lines>
  <Paragraphs>2</Paragraphs>
  <TotalTime>1</TotalTime>
  <ScaleCrop>false</ScaleCrop>
  <LinksUpToDate>false</LinksUpToDate>
  <CharactersWithSpaces>1085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2018-06-26T02:27:00Z</dcterms:created>
  <dc:creator>laiquanqiang</dc:creator>
  <cp:lastModifiedBy>Administrator</cp:lastModifiedBy>
  <dcterms:modified xsi:type="dcterms:W3CDTF">2018-07-11T08:49:12Z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